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64" w:rsidRDefault="00207164" w:rsidP="00207164">
      <w:pPr>
        <w:pStyle w:val="1"/>
        <w:pBdr>
          <w:bottom w:val="single" w:sz="6" w:space="8" w:color="027EF2"/>
        </w:pBdr>
        <w:spacing w:before="0" w:beforeAutospacing="0" w:after="150" w:afterAutospacing="0" w:line="570" w:lineRule="atLeast"/>
        <w:jc w:val="center"/>
        <w:rPr>
          <w:rFonts w:ascii="Arial" w:hAnsi="Arial" w:cs="Arial"/>
          <w:b w:val="0"/>
          <w:bCs w:val="0"/>
          <w:color w:val="008888"/>
          <w:sz w:val="45"/>
          <w:szCs w:val="45"/>
        </w:rPr>
      </w:pPr>
      <w:bookmarkStart w:id="0" w:name="_GoBack"/>
      <w:r>
        <w:rPr>
          <w:rFonts w:ascii="Arial" w:hAnsi="Arial" w:cs="Arial"/>
          <w:b w:val="0"/>
          <w:bCs w:val="0"/>
          <w:color w:val="008888"/>
          <w:sz w:val="45"/>
          <w:szCs w:val="45"/>
        </w:rPr>
        <w:t>О полезном влиянии беременности на организм женщины</w:t>
      </w:r>
    </w:p>
    <w:bookmarkEnd w:id="0"/>
    <w:p w:rsidR="00207164" w:rsidRDefault="00207164" w:rsidP="00207164">
      <w:pPr>
        <w:pStyle w:val="2"/>
        <w:spacing w:before="0" w:after="150" w:line="480" w:lineRule="atLeast"/>
        <w:rPr>
          <w:rFonts w:ascii="Arial" w:hAnsi="Arial" w:cs="Arial"/>
          <w:b w:val="0"/>
          <w:bCs w:val="0"/>
          <w:color w:val="444444"/>
          <w:sz w:val="39"/>
          <w:szCs w:val="39"/>
        </w:rPr>
      </w:pPr>
      <w:r>
        <w:rPr>
          <w:rFonts w:ascii="Arial" w:hAnsi="Arial" w:cs="Arial"/>
          <w:b w:val="0"/>
          <w:bCs w:val="0"/>
          <w:color w:val="444444"/>
          <w:sz w:val="39"/>
          <w:szCs w:val="39"/>
        </w:rPr>
        <w:t>БЕРЕМЕННОСТЬ И ЖЕНСКИЙ ОРГАНИЗМ. ПОЛЬЗА ИЛИ ВРЕД?</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Всем интересно, полезно ли женщине вынашивать и рожать ребенка? Ведь организм за это время полностью изменяется.</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Женский организм уникален, ведь только женщины способны к деторождению. Мужчины – сильный пол, обладающий многими достоинствами: крепкой мускулатурой, аналитическим умом, выносливостью. Но они не способны зачать, выносить и родить маленькое существо, частичку себя. Природой такая возможность дана только женщинам, причем сравнить ее можно разве что с чудом. Только вдумайтесь: в один прекрасный день внутри женского организма начинает развиваться будущая жизнь, она растет, питается, отдыхает, шевелится. Этот период своей жизни женщина всегда будет вспоминать с нежностью, забудутся неприятные ощущения по утрам, тянущие боли в пояснице и болезненные схватки. А вот забыть, как внутри шевелится малыш, щекоча ваше тело нежными ручками и ножками, просто невозможно!</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Организм женщины предназначен для вынашивания, рождения и вскармливания ребенка. Если женщина старается в течение жизни обмануть естественные процессы, предохраняясь от беременности, природа наказывает гормональными сбоями, заболеваниями в молочной железе и детородных органах. В этот период у женщины исчезают гинекологические заболевания, связанные с гормональными нарушениями.</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Большинство девушек, страдающих болезненными месячными, после беременности и родов смогут вздохнуть спокойно. Чаще всего болезненные спазмы уходят в забвение. Это связано с изменением гормонального фона у молодой мамы.</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Заботясь о будущем малыше, женщина старается питаться полезными продуктами, что положительно сказывается на общем состоянии организма беременной. Как правило, будущая мама избавляется от вредных привычек, если таковые имелись до беременности. Такой отказ тоже положительно влияет на весь организм.</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С наступлением беременности будущая мама больше обращает внимание на свое здоровье, заботясь о малыше. Она старается больше отдыхать, гулять на свежем воздухе, соблюдать режим дня. Все это позитивно отражается на состоянии ее здоровья и внешнем виде.</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Можно посетить курсы для будущих родителей, где есть возможность завести новые знакомства, которые разделяют общие интересы. Что впоследствии может стать крепкой дружбой или возможно перерасти в деловые отношения.</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Налаживаются замечательные отношения с близкими людьми, в особенности с мужем. Сами отношения становятся намного теплее и нежнее.</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Беременность омолаживает организм женщины, особенно это касается мамочек после 35-40 лет. «Поздние мамы» после рождения ребенка вновь ощущают себя молодыми. Это и неудивительно, за время беременности изменился гормональный фон, что положительно влияет на месячный цикл и внешний вид. Беременность и роды в зрелом возрасте восстанавливают регулярность менструаций, если с этим были проблемы. </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Некоторые женщины агрессивно воспринимают выражение «польза беременности». Сразу с горечью начинают перечислять появившиеся после родов проблемы:</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посыпались зубы;</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lastRenderedPageBreak/>
        <w:t>появились растяжки и лишний вес;</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хронические запоры;</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выпадают волосы;</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хроническая усталость, ребенок не дает отдохнуть;</w:t>
      </w:r>
    </w:p>
    <w:p w:rsidR="00207164" w:rsidRDefault="00207164" w:rsidP="00207164">
      <w:pPr>
        <w:numPr>
          <w:ilvl w:val="0"/>
          <w:numId w:val="5"/>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послеродовая депрессия.</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А не мы ли в большей части этих проблем виноваты? Ведь если о своем здоровье подумать заранее, этих проблем могло бы не быть!</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Чтобы сохранить зубы здоровыми во время беременности и кормления грудью, до наступления беременности они должны быть вылечены. Затем, правильно организовав свое питание и прием витаминов, удерживать баланс кальция в организме. И обратите внимание, что у небеременных подруг тоже зубы портятся, если их не лечить.</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В появлении растяжек и лишнего веса виновата, прежде всего, наследственность. Но и сами мы иногда наплевательски относимся к своему здоровью. Так уж повелось, что с самых первых дней беременности окружающие начинают подкармливать будущую маму «за двоих». Да и беременная часто проявляет слабость, уминая булки на ночь и списывая на то, что ведь хочется в этом положении иногда нарушить режим. В результате за 9 месяцев незаметно набралось 15-20 лишних килограммов, скинув которые, мы и найдем те самые растяжки.</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Возникновение запоров во время беременности и после родов тоже во многом связано с питанием. Употребление свежих овощей и фруктов, физическая активность, питьевая вода в количестве 1.5-2 л отрегулируют работу кишечника, и запоры ему будут не страшны.</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Выпадающие волосы беспокоят женщин разных возрастных групп. Чтобы они были здоровыми, надо правильно питаться и ухаживать за ними всегда, включая беременность.</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Хроническая усталость. Это просто лишняя возможность пожалеть себя. О какой усталости идет речь в наш век готового питания для детей, памперсов и городской квартиры? Вспомните наших прабабушек: они с утра должны были сбегать к колодцу за водой, напоить корову, выдоить молока, и это все до завтрака! Старайтесь правильно организовать свой день, уделяя внимание только жизненно важным делам. Если это не помогает, напишите расписание дня, конкретно указав, в какое время что делать и куда идти.</w:t>
      </w:r>
    </w:p>
    <w:p w:rsidR="00207164" w:rsidRDefault="00207164" w:rsidP="00207164">
      <w:pPr>
        <w:numPr>
          <w:ilvl w:val="0"/>
          <w:numId w:val="6"/>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Послеродовая депрессия. Причин возникновения этих психологических проблем множество, но в основном, если между супругами существует взаимопонимание и любовь, для депрессии просто нет места.</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После успешного зачатия происходит слияние биологических систем матери и её будущего ребёнка.</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И в результате включаются пусковые механизмы физиологического процесса, названного «омолаживающая сыворотка»:</w:t>
      </w:r>
    </w:p>
    <w:p w:rsidR="00207164" w:rsidRDefault="00207164" w:rsidP="00207164">
      <w:pPr>
        <w:numPr>
          <w:ilvl w:val="0"/>
          <w:numId w:val="7"/>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замедление старения организма;</w:t>
      </w:r>
    </w:p>
    <w:p w:rsidR="00207164" w:rsidRDefault="00207164" w:rsidP="00207164">
      <w:pPr>
        <w:numPr>
          <w:ilvl w:val="0"/>
          <w:numId w:val="7"/>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lastRenderedPageBreak/>
        <w:t>сверхбыстрая регенерация тканей и т. Д</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Взаимосвязь поздней беременности и омоложения женского организма.</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Несмотря на определённые риски, которые несёт в себе поздняя беременность, специалисты отмечают оказываемое ею положительное влияние на организм матери. В ходе вынашивания младенца в кровь женщины выбрасывается повышенное количество гормонов. Они способствуют мобилизации защитных сил организма. Женщины, имеющие хотя бы одного ребёнка, живут на несколько лет дольше своих нерожавших сверстниц.</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Кроме того, в их организмах происходят следующие изменения:</w:t>
      </w:r>
    </w:p>
    <w:p w:rsidR="00207164" w:rsidRDefault="00207164" w:rsidP="00207164">
      <w:pPr>
        <w:numPr>
          <w:ilvl w:val="0"/>
          <w:numId w:val="8"/>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улучшение памяти и восприятия новой информации;</w:t>
      </w:r>
    </w:p>
    <w:p w:rsidR="00207164" w:rsidRDefault="00207164" w:rsidP="00207164">
      <w:pPr>
        <w:numPr>
          <w:ilvl w:val="0"/>
          <w:numId w:val="8"/>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поддержание высокой активности и отличной координации движений;</w:t>
      </w:r>
    </w:p>
    <w:p w:rsidR="00207164" w:rsidRDefault="00207164" w:rsidP="00207164">
      <w:pPr>
        <w:numPr>
          <w:ilvl w:val="0"/>
          <w:numId w:val="8"/>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увеличение некоторых долей головного мозга, спровоцированное избытком гормонов;</w:t>
      </w:r>
    </w:p>
    <w:p w:rsidR="00207164" w:rsidRDefault="00207164" w:rsidP="00207164">
      <w:pPr>
        <w:numPr>
          <w:ilvl w:val="0"/>
          <w:numId w:val="8"/>
        </w:numPr>
        <w:spacing w:before="100" w:beforeAutospacing="1" w:after="144" w:line="360" w:lineRule="atLeast"/>
        <w:ind w:left="0"/>
        <w:rPr>
          <w:rFonts w:ascii="Open Sans" w:hAnsi="Open Sans"/>
          <w:color w:val="000000"/>
          <w:sz w:val="21"/>
          <w:szCs w:val="21"/>
        </w:rPr>
      </w:pPr>
      <w:r>
        <w:rPr>
          <w:rFonts w:ascii="Open Sans" w:hAnsi="Open Sans"/>
          <w:color w:val="000000"/>
          <w:sz w:val="21"/>
          <w:szCs w:val="21"/>
        </w:rPr>
        <w:t>повышение активности эндокринной системы и нормализация обмена веществ.</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Как видим, пользы от беременности намного больше. А самое главное, у вас будет маленький человечек, которого вы будете любить всю жизнь. Он сплотит вашу семью и будет для вас источником радости.</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color w:val="000000"/>
          <w:sz w:val="21"/>
          <w:szCs w:val="21"/>
        </w:rPr>
        <w:t>И это далеко не весь список положительных изменений, происходящих в организме будущей мамы при кормлении и вынашивании малыша. Берегите себя и помните, что беременность благоприятно сказывается на состоянии вашего здоровья!</w:t>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noProof/>
          <w:color w:val="000000"/>
          <w:sz w:val="21"/>
          <w:szCs w:val="21"/>
        </w:rPr>
        <w:lastRenderedPageBreak/>
        <w:drawing>
          <wp:inline distT="0" distB="0" distL="0" distR="0">
            <wp:extent cx="9749790" cy="7315200"/>
            <wp:effectExtent l="0" t="0" r="3810" b="0"/>
            <wp:docPr id="2" name="Рисунок 2" descr="773c5178c8d0ade0316a51b750b5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3c5178c8d0ade0316a51b750b555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49790" cy="7315200"/>
                    </a:xfrm>
                    <a:prstGeom prst="rect">
                      <a:avLst/>
                    </a:prstGeom>
                    <a:noFill/>
                    <a:ln>
                      <a:noFill/>
                    </a:ln>
                  </pic:spPr>
                </pic:pic>
              </a:graphicData>
            </a:graphic>
          </wp:inline>
        </w:drawing>
      </w:r>
    </w:p>
    <w:p w:rsidR="00207164" w:rsidRDefault="00207164" w:rsidP="00207164">
      <w:pPr>
        <w:pStyle w:val="a3"/>
        <w:spacing w:before="225" w:beforeAutospacing="0" w:after="225" w:afterAutospacing="0"/>
        <w:rPr>
          <w:rFonts w:ascii="Open Sans" w:hAnsi="Open Sans"/>
          <w:color w:val="000000"/>
          <w:sz w:val="21"/>
          <w:szCs w:val="21"/>
        </w:rPr>
      </w:pPr>
      <w:r>
        <w:rPr>
          <w:rFonts w:ascii="Open Sans" w:hAnsi="Open Sans"/>
          <w:noProof/>
          <w:color w:val="000000"/>
          <w:sz w:val="21"/>
          <w:szCs w:val="21"/>
        </w:rPr>
        <w:lastRenderedPageBreak/>
        <w:drawing>
          <wp:inline distT="0" distB="0" distL="0" distR="0">
            <wp:extent cx="6858000" cy="5146040"/>
            <wp:effectExtent l="0" t="0" r="0" b="0"/>
            <wp:docPr id="1" name="Рисунок 1" descr="ca1516a0b936f47f232eceea692d0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1516a0b936f47f232eceea692d0a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5146040"/>
                    </a:xfrm>
                    <a:prstGeom prst="rect">
                      <a:avLst/>
                    </a:prstGeom>
                    <a:noFill/>
                    <a:ln>
                      <a:noFill/>
                    </a:ln>
                  </pic:spPr>
                </pic:pic>
              </a:graphicData>
            </a:graphic>
          </wp:inline>
        </w:drawing>
      </w:r>
    </w:p>
    <w:p w:rsidR="001564E2" w:rsidRPr="00207164" w:rsidRDefault="00207164" w:rsidP="00207164"/>
    <w:sectPr w:rsidR="001564E2" w:rsidRPr="00207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284"/>
    <w:multiLevelType w:val="multilevel"/>
    <w:tmpl w:val="A64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026C3"/>
    <w:multiLevelType w:val="multilevel"/>
    <w:tmpl w:val="8A0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E05D7"/>
    <w:multiLevelType w:val="multilevel"/>
    <w:tmpl w:val="59A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975B3"/>
    <w:multiLevelType w:val="multilevel"/>
    <w:tmpl w:val="2B9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F56F7"/>
    <w:multiLevelType w:val="multilevel"/>
    <w:tmpl w:val="29BE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9F3F46"/>
    <w:multiLevelType w:val="multilevel"/>
    <w:tmpl w:val="5AC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97EAF"/>
    <w:multiLevelType w:val="multilevel"/>
    <w:tmpl w:val="B4C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F7100"/>
    <w:multiLevelType w:val="multilevel"/>
    <w:tmpl w:val="A3D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62"/>
    <w:rsid w:val="001225E8"/>
    <w:rsid w:val="00123208"/>
    <w:rsid w:val="00207164"/>
    <w:rsid w:val="003C7D32"/>
    <w:rsid w:val="00412A4E"/>
    <w:rsid w:val="004E178D"/>
    <w:rsid w:val="00623E7B"/>
    <w:rsid w:val="00712F62"/>
    <w:rsid w:val="00716D51"/>
    <w:rsid w:val="00A6760D"/>
    <w:rsid w:val="00A87F2B"/>
    <w:rsid w:val="00F33C45"/>
    <w:rsid w:val="00F7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71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71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692">
      <w:bodyDiv w:val="1"/>
      <w:marLeft w:val="0"/>
      <w:marRight w:val="0"/>
      <w:marTop w:val="0"/>
      <w:marBottom w:val="0"/>
      <w:divBdr>
        <w:top w:val="none" w:sz="0" w:space="0" w:color="auto"/>
        <w:left w:val="none" w:sz="0" w:space="0" w:color="auto"/>
        <w:bottom w:val="none" w:sz="0" w:space="0" w:color="auto"/>
        <w:right w:val="none" w:sz="0" w:space="0" w:color="auto"/>
      </w:divBdr>
      <w:divsChild>
        <w:div w:id="1590112931">
          <w:marLeft w:val="0"/>
          <w:marRight w:val="0"/>
          <w:marTop w:val="0"/>
          <w:marBottom w:val="0"/>
          <w:divBdr>
            <w:top w:val="none" w:sz="0" w:space="0" w:color="auto"/>
            <w:left w:val="none" w:sz="0" w:space="0" w:color="auto"/>
            <w:bottom w:val="none" w:sz="0" w:space="0" w:color="auto"/>
            <w:right w:val="none" w:sz="0" w:space="0" w:color="auto"/>
          </w:divBdr>
        </w:div>
        <w:div w:id="526870001">
          <w:marLeft w:val="0"/>
          <w:marRight w:val="0"/>
          <w:marTop w:val="0"/>
          <w:marBottom w:val="0"/>
          <w:divBdr>
            <w:top w:val="none" w:sz="0" w:space="0" w:color="auto"/>
            <w:left w:val="none" w:sz="0" w:space="0" w:color="auto"/>
            <w:bottom w:val="none" w:sz="0" w:space="0" w:color="auto"/>
            <w:right w:val="none" w:sz="0" w:space="0" w:color="auto"/>
          </w:divBdr>
        </w:div>
      </w:divsChild>
    </w:div>
    <w:div w:id="307127788">
      <w:bodyDiv w:val="1"/>
      <w:marLeft w:val="0"/>
      <w:marRight w:val="0"/>
      <w:marTop w:val="0"/>
      <w:marBottom w:val="0"/>
      <w:divBdr>
        <w:top w:val="none" w:sz="0" w:space="0" w:color="auto"/>
        <w:left w:val="none" w:sz="0" w:space="0" w:color="auto"/>
        <w:bottom w:val="none" w:sz="0" w:space="0" w:color="auto"/>
        <w:right w:val="none" w:sz="0" w:space="0" w:color="auto"/>
      </w:divBdr>
      <w:divsChild>
        <w:div w:id="1334718257">
          <w:marLeft w:val="0"/>
          <w:marRight w:val="0"/>
          <w:marTop w:val="0"/>
          <w:marBottom w:val="0"/>
          <w:divBdr>
            <w:top w:val="none" w:sz="0" w:space="0" w:color="auto"/>
            <w:left w:val="none" w:sz="0" w:space="0" w:color="auto"/>
            <w:bottom w:val="none" w:sz="0" w:space="0" w:color="auto"/>
            <w:right w:val="none" w:sz="0" w:space="0" w:color="auto"/>
          </w:divBdr>
          <w:divsChild>
            <w:div w:id="692847251">
              <w:marLeft w:val="0"/>
              <w:marRight w:val="0"/>
              <w:marTop w:val="0"/>
              <w:marBottom w:val="0"/>
              <w:divBdr>
                <w:top w:val="none" w:sz="0" w:space="0" w:color="auto"/>
                <w:left w:val="none" w:sz="0" w:space="0" w:color="auto"/>
                <w:bottom w:val="none" w:sz="0" w:space="0" w:color="auto"/>
                <w:right w:val="none" w:sz="0" w:space="0" w:color="auto"/>
              </w:divBdr>
              <w:divsChild>
                <w:div w:id="1653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70544">
      <w:bodyDiv w:val="1"/>
      <w:marLeft w:val="0"/>
      <w:marRight w:val="0"/>
      <w:marTop w:val="0"/>
      <w:marBottom w:val="0"/>
      <w:divBdr>
        <w:top w:val="none" w:sz="0" w:space="0" w:color="auto"/>
        <w:left w:val="none" w:sz="0" w:space="0" w:color="auto"/>
        <w:bottom w:val="none" w:sz="0" w:space="0" w:color="auto"/>
        <w:right w:val="none" w:sz="0" w:space="0" w:color="auto"/>
      </w:divBdr>
      <w:divsChild>
        <w:div w:id="615867446">
          <w:marLeft w:val="0"/>
          <w:marRight w:val="0"/>
          <w:marTop w:val="0"/>
          <w:marBottom w:val="0"/>
          <w:divBdr>
            <w:top w:val="none" w:sz="0" w:space="0" w:color="auto"/>
            <w:left w:val="none" w:sz="0" w:space="0" w:color="auto"/>
            <w:bottom w:val="none" w:sz="0" w:space="0" w:color="auto"/>
            <w:right w:val="none" w:sz="0" w:space="0" w:color="auto"/>
          </w:divBdr>
        </w:div>
      </w:divsChild>
    </w:div>
    <w:div w:id="521674175">
      <w:bodyDiv w:val="1"/>
      <w:marLeft w:val="0"/>
      <w:marRight w:val="0"/>
      <w:marTop w:val="0"/>
      <w:marBottom w:val="0"/>
      <w:divBdr>
        <w:top w:val="none" w:sz="0" w:space="0" w:color="auto"/>
        <w:left w:val="none" w:sz="0" w:space="0" w:color="auto"/>
        <w:bottom w:val="none" w:sz="0" w:space="0" w:color="auto"/>
        <w:right w:val="none" w:sz="0" w:space="0" w:color="auto"/>
      </w:divBdr>
      <w:divsChild>
        <w:div w:id="1575162327">
          <w:marLeft w:val="0"/>
          <w:marRight w:val="0"/>
          <w:marTop w:val="0"/>
          <w:marBottom w:val="0"/>
          <w:divBdr>
            <w:top w:val="none" w:sz="0" w:space="0" w:color="auto"/>
            <w:left w:val="none" w:sz="0" w:space="0" w:color="auto"/>
            <w:bottom w:val="none" w:sz="0" w:space="0" w:color="auto"/>
            <w:right w:val="none" w:sz="0" w:space="0" w:color="auto"/>
          </w:divBdr>
        </w:div>
        <w:div w:id="1880167353">
          <w:marLeft w:val="0"/>
          <w:marRight w:val="0"/>
          <w:marTop w:val="0"/>
          <w:marBottom w:val="0"/>
          <w:divBdr>
            <w:top w:val="none" w:sz="0" w:space="0" w:color="auto"/>
            <w:left w:val="none" w:sz="0" w:space="0" w:color="auto"/>
            <w:bottom w:val="none" w:sz="0" w:space="0" w:color="auto"/>
            <w:right w:val="none" w:sz="0" w:space="0" w:color="auto"/>
          </w:divBdr>
        </w:div>
      </w:divsChild>
    </w:div>
    <w:div w:id="566496207">
      <w:bodyDiv w:val="1"/>
      <w:marLeft w:val="0"/>
      <w:marRight w:val="0"/>
      <w:marTop w:val="0"/>
      <w:marBottom w:val="0"/>
      <w:divBdr>
        <w:top w:val="none" w:sz="0" w:space="0" w:color="auto"/>
        <w:left w:val="none" w:sz="0" w:space="0" w:color="auto"/>
        <w:bottom w:val="none" w:sz="0" w:space="0" w:color="auto"/>
        <w:right w:val="none" w:sz="0" w:space="0" w:color="auto"/>
      </w:divBdr>
      <w:divsChild>
        <w:div w:id="110707650">
          <w:marLeft w:val="0"/>
          <w:marRight w:val="0"/>
          <w:marTop w:val="0"/>
          <w:marBottom w:val="0"/>
          <w:divBdr>
            <w:top w:val="none" w:sz="0" w:space="0" w:color="auto"/>
            <w:left w:val="none" w:sz="0" w:space="0" w:color="auto"/>
            <w:bottom w:val="none" w:sz="0" w:space="0" w:color="auto"/>
            <w:right w:val="none" w:sz="0" w:space="0" w:color="auto"/>
          </w:divBdr>
        </w:div>
        <w:div w:id="176044954">
          <w:marLeft w:val="0"/>
          <w:marRight w:val="0"/>
          <w:marTop w:val="0"/>
          <w:marBottom w:val="0"/>
          <w:divBdr>
            <w:top w:val="none" w:sz="0" w:space="0" w:color="auto"/>
            <w:left w:val="none" w:sz="0" w:space="0" w:color="auto"/>
            <w:bottom w:val="none" w:sz="0" w:space="0" w:color="auto"/>
            <w:right w:val="none" w:sz="0" w:space="0" w:color="auto"/>
          </w:divBdr>
        </w:div>
      </w:divsChild>
    </w:div>
    <w:div w:id="1004087304">
      <w:bodyDiv w:val="1"/>
      <w:marLeft w:val="0"/>
      <w:marRight w:val="0"/>
      <w:marTop w:val="0"/>
      <w:marBottom w:val="0"/>
      <w:divBdr>
        <w:top w:val="none" w:sz="0" w:space="0" w:color="auto"/>
        <w:left w:val="none" w:sz="0" w:space="0" w:color="auto"/>
        <w:bottom w:val="none" w:sz="0" w:space="0" w:color="auto"/>
        <w:right w:val="none" w:sz="0" w:space="0" w:color="auto"/>
      </w:divBdr>
    </w:div>
    <w:div w:id="1231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3556119">
          <w:marLeft w:val="0"/>
          <w:marRight w:val="0"/>
          <w:marTop w:val="0"/>
          <w:marBottom w:val="0"/>
          <w:divBdr>
            <w:top w:val="none" w:sz="0" w:space="0" w:color="auto"/>
            <w:left w:val="none" w:sz="0" w:space="0" w:color="auto"/>
            <w:bottom w:val="none" w:sz="0" w:space="0" w:color="auto"/>
            <w:right w:val="none" w:sz="0" w:space="0" w:color="auto"/>
          </w:divBdr>
          <w:divsChild>
            <w:div w:id="1820805949">
              <w:marLeft w:val="0"/>
              <w:marRight w:val="0"/>
              <w:marTop w:val="0"/>
              <w:marBottom w:val="0"/>
              <w:divBdr>
                <w:top w:val="none" w:sz="0" w:space="0" w:color="auto"/>
                <w:left w:val="none" w:sz="0" w:space="0" w:color="auto"/>
                <w:bottom w:val="none" w:sz="0" w:space="0" w:color="auto"/>
                <w:right w:val="none" w:sz="0" w:space="0" w:color="auto"/>
              </w:divBdr>
              <w:divsChild>
                <w:div w:id="1224634495">
                  <w:marLeft w:val="0"/>
                  <w:marRight w:val="0"/>
                  <w:marTop w:val="0"/>
                  <w:marBottom w:val="0"/>
                  <w:divBdr>
                    <w:top w:val="none" w:sz="0" w:space="0" w:color="auto"/>
                    <w:left w:val="none" w:sz="0" w:space="0" w:color="auto"/>
                    <w:bottom w:val="none" w:sz="0" w:space="0" w:color="auto"/>
                    <w:right w:val="none" w:sz="0" w:space="0" w:color="auto"/>
                  </w:divBdr>
                  <w:divsChild>
                    <w:div w:id="10189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1000</Words>
  <Characters>5702</Characters>
  <Application>Microsoft Office Word</Application>
  <DocSecurity>0</DocSecurity>
  <Lines>47</Lines>
  <Paragraphs>13</Paragraphs>
  <ScaleCrop>false</ScaleCrop>
  <Company>SPecialiST RePack</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2024-07-30T03:27:00Z</dcterms:created>
  <dcterms:modified xsi:type="dcterms:W3CDTF">2024-07-30T04:16:00Z</dcterms:modified>
</cp:coreProperties>
</file>